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7E6763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315970" w:rsidRPr="00F07E8C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F07E8C" w:rsidRDefault="00284BDD" w:rsidP="00383F4D">
      <w:pPr>
        <w:pStyle w:val="Nzev"/>
        <w:jc w:val="center"/>
        <w:rPr>
          <w:lang w:val="cs-CZ"/>
        </w:rPr>
      </w:pPr>
      <w:r>
        <w:rPr>
          <w:lang w:val="cs-CZ"/>
        </w:rPr>
        <w:t>Agenda schůzky</w:t>
      </w:r>
    </w:p>
    <w:p w:rsidR="00284BDD" w:rsidRDefault="00284BDD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Základní informace o jednání</w:t>
      </w:r>
    </w:p>
    <w:p w:rsidR="00284BDD" w:rsidRDefault="00284BDD" w:rsidP="00284BDD">
      <w:pPr>
        <w:pStyle w:val="Nadpis2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jednání</w:t>
      </w:r>
      <w:proofErr w:type="spellEnd"/>
    </w:p>
    <w:p w:rsidR="00284BDD" w:rsidRDefault="00284BDD" w:rsidP="00284BDD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Čeho se schůzka týká</w:t>
      </w:r>
      <w:r>
        <w:rPr>
          <w:rFonts w:ascii="Times" w:hAnsi="Times"/>
          <w:color w:val="0000FF"/>
        </w:rPr>
        <w:t>]</w:t>
      </w:r>
    </w:p>
    <w:p w:rsidR="00284BDD" w:rsidRDefault="00284BDD" w:rsidP="00284BDD">
      <w:pPr>
        <w:pStyle w:val="Nadpis2"/>
      </w:pPr>
      <w:r>
        <w:t xml:space="preserve">Datum </w:t>
      </w:r>
      <w:proofErr w:type="spellStart"/>
      <w:r>
        <w:t>jednání</w:t>
      </w:r>
      <w:proofErr w:type="spellEnd"/>
    </w:p>
    <w:p w:rsidR="00284BDD" w:rsidRDefault="00284BDD" w:rsidP="00284BDD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Datum a čas počátku schůze</w:t>
      </w:r>
      <w:r>
        <w:rPr>
          <w:rFonts w:ascii="Times" w:hAnsi="Times"/>
          <w:color w:val="0000FF"/>
        </w:rPr>
        <w:t>]</w:t>
      </w:r>
    </w:p>
    <w:p w:rsidR="00284BDD" w:rsidRDefault="00284BDD" w:rsidP="00284BDD">
      <w:pPr>
        <w:pStyle w:val="Nadpis2"/>
      </w:pPr>
      <w:proofErr w:type="spellStart"/>
      <w:r>
        <w:t>Zasedací</w:t>
      </w:r>
      <w:proofErr w:type="spellEnd"/>
      <w:r>
        <w:t xml:space="preserve"> </w:t>
      </w:r>
      <w:proofErr w:type="spellStart"/>
      <w:r>
        <w:t>místnost</w:t>
      </w:r>
      <w:proofErr w:type="spellEnd"/>
    </w:p>
    <w:p w:rsidR="00284BDD" w:rsidRDefault="00284BDD" w:rsidP="00284BDD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Adrese a číslo budovy/místnosti</w:t>
      </w:r>
      <w:r>
        <w:rPr>
          <w:rFonts w:ascii="Times" w:hAnsi="Times"/>
          <w:color w:val="0000FF"/>
        </w:rPr>
        <w:t>]</w:t>
      </w:r>
    </w:p>
    <w:p w:rsidR="00284BDD" w:rsidRDefault="00284BDD" w:rsidP="00284BDD">
      <w:pPr>
        <w:pStyle w:val="Nadpis2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členů</w:t>
      </w:r>
      <w:proofErr w:type="spellEnd"/>
    </w:p>
    <w:p w:rsidR="00284BDD" w:rsidRDefault="00284BDD" w:rsidP="00284BDD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Kdo se schůze zúčastní, povinná/nepovinná účast</w:t>
      </w:r>
      <w:r>
        <w:rPr>
          <w:rFonts w:ascii="Times" w:hAnsi="Times"/>
          <w:color w:val="0000FF"/>
        </w:rPr>
        <w:t>]</w:t>
      </w:r>
    </w:p>
    <w:p w:rsidR="00685AA7" w:rsidRDefault="00284BDD" w:rsidP="00EC220F">
      <w:pPr>
        <w:pStyle w:val="Nadpis1"/>
        <w:rPr>
          <w:lang w:val="cs-CZ"/>
        </w:rPr>
      </w:pPr>
      <w:r>
        <w:rPr>
          <w:lang w:val="cs-CZ"/>
        </w:rPr>
        <w:t>Program jednání</w:t>
      </w:r>
    </w:p>
    <w:p w:rsidR="00D90011" w:rsidRDefault="00CD0BE0" w:rsidP="00D90011">
      <w:pPr>
        <w:pStyle w:val="Nadpis2"/>
      </w:pPr>
      <w:proofErr w:type="spellStart"/>
      <w:r>
        <w:t>Cíl</w:t>
      </w:r>
      <w:proofErr w:type="spellEnd"/>
      <w:r>
        <w:t xml:space="preserve"> </w:t>
      </w:r>
      <w:proofErr w:type="spellStart"/>
      <w:r>
        <w:t>jednání</w:t>
      </w:r>
      <w:proofErr w:type="spellEnd"/>
    </w:p>
    <w:p w:rsidR="00D90011" w:rsidRDefault="00D90011" w:rsidP="00D90011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CD0BE0">
        <w:rPr>
          <w:rFonts w:ascii="Times" w:hAnsi="Times"/>
          <w:color w:val="0000FF"/>
          <w:lang w:val="cs-CZ"/>
        </w:rPr>
        <w:t>Cíle, jaké má schůze přinést, resp. splnit</w:t>
      </w:r>
      <w:r>
        <w:rPr>
          <w:rFonts w:ascii="Times" w:hAnsi="Times"/>
          <w:color w:val="0000FF"/>
        </w:rPr>
        <w:t>]</w:t>
      </w:r>
    </w:p>
    <w:p w:rsidR="00D90011" w:rsidRDefault="00CD0BE0" w:rsidP="00D90011">
      <w:pPr>
        <w:pStyle w:val="Nadpis2"/>
      </w:pPr>
      <w:proofErr w:type="spellStart"/>
      <w:r>
        <w:t>Délka</w:t>
      </w:r>
      <w:proofErr w:type="spellEnd"/>
      <w:r>
        <w:t xml:space="preserve"> </w:t>
      </w:r>
      <w:proofErr w:type="spellStart"/>
      <w:r>
        <w:t>trvání</w:t>
      </w:r>
      <w:proofErr w:type="spellEnd"/>
    </w:p>
    <w:p w:rsidR="00B04F18" w:rsidRPr="00B04F18" w:rsidRDefault="00B04F18" w:rsidP="00B04F1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Seznam podoblastí v každé oblasti aplikace</w:t>
      </w:r>
      <w:r>
        <w:rPr>
          <w:rFonts w:ascii="Times" w:hAnsi="Times"/>
          <w:color w:val="0000FF"/>
        </w:rPr>
        <w:t>]</w:t>
      </w:r>
    </w:p>
    <w:p w:rsidR="00D90011" w:rsidRDefault="00DE093A" w:rsidP="00D90011">
      <w:pPr>
        <w:pStyle w:val="Nadpis2"/>
      </w:pPr>
      <w:proofErr w:type="spellStart"/>
      <w:r>
        <w:t>Příprava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schůzku</w:t>
      </w:r>
      <w:proofErr w:type="spellEnd"/>
    </w:p>
    <w:p w:rsidR="00957FC9" w:rsidRDefault="00B04F18" w:rsidP="00DE093A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DE093A">
        <w:rPr>
          <w:rFonts w:ascii="Times" w:hAnsi="Times"/>
          <w:color w:val="0000FF"/>
          <w:lang w:val="cs-CZ"/>
        </w:rPr>
        <w:t>Vymezení zdrojů a jiných materiálů, se kterými je nutné se seznámit před počátkem schůzky</w:t>
      </w:r>
      <w:r>
        <w:rPr>
          <w:rFonts w:ascii="Times" w:hAnsi="Times"/>
          <w:color w:val="0000FF"/>
        </w:rPr>
        <w:t>]</w:t>
      </w:r>
      <w:bookmarkStart w:id="2" w:name="_GoBack"/>
      <w:bookmarkEnd w:id="0"/>
      <w:bookmarkEnd w:id="1"/>
      <w:bookmarkEnd w:id="2"/>
      <w:r w:rsidR="00DE093A">
        <w:rPr>
          <w:rFonts w:ascii="Times" w:hAnsi="Times"/>
          <w:color w:val="0000FF"/>
        </w:rPr>
        <w:t xml:space="preserve"> </w:t>
      </w:r>
    </w:p>
    <w:sectPr w:rsidR="00957FC9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45" w:rsidRDefault="009F2145">
      <w:pPr>
        <w:spacing w:line="240" w:lineRule="auto"/>
      </w:pPr>
      <w:r>
        <w:separator/>
      </w:r>
    </w:p>
  </w:endnote>
  <w:endnote w:type="continuationSeparator" w:id="0">
    <w:p w:rsidR="009F2145" w:rsidRDefault="009F2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r w:rsidR="009F2145">
            <w:fldChar w:fldCharType="begin"/>
          </w:r>
          <w:r w:rsidR="009F2145">
            <w:instrText xml:space="preserve"> DATE   \* MERGEFORMAT </w:instrText>
          </w:r>
          <w:r w:rsidR="009F2145">
            <w:fldChar w:fldCharType="separate"/>
          </w:r>
          <w:r w:rsidR="00284BDD">
            <w:rPr>
              <w:noProof/>
            </w:rPr>
            <w:t>4/11/2017</w:t>
          </w:r>
          <w:r w:rsidR="009F2145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093A" w:rsidRPr="00DE093A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45" w:rsidRDefault="009F2145">
      <w:pPr>
        <w:spacing w:line="240" w:lineRule="auto"/>
      </w:pPr>
      <w:r>
        <w:separator/>
      </w:r>
    </w:p>
  </w:footnote>
  <w:footnote w:type="continuationSeparator" w:id="0">
    <w:p w:rsidR="009F2145" w:rsidRDefault="009F2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284BDD" w:rsidP="0042319C">
          <w:pPr>
            <w:spacing w:after="0"/>
          </w:pPr>
          <w:r>
            <w:t xml:space="preserve">Agenda </w:t>
          </w:r>
          <w:proofErr w:type="spellStart"/>
          <w:r>
            <w:t>schůzky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84BDD"/>
    <w:rsid w:val="002B0FE5"/>
    <w:rsid w:val="002B1828"/>
    <w:rsid w:val="002B4085"/>
    <w:rsid w:val="002F4E95"/>
    <w:rsid w:val="00315970"/>
    <w:rsid w:val="00350442"/>
    <w:rsid w:val="00375A4A"/>
    <w:rsid w:val="00376D08"/>
    <w:rsid w:val="00383F4D"/>
    <w:rsid w:val="0042319C"/>
    <w:rsid w:val="00455C4A"/>
    <w:rsid w:val="004569D4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D056E"/>
    <w:rsid w:val="0060745F"/>
    <w:rsid w:val="00642B6D"/>
    <w:rsid w:val="00653BBD"/>
    <w:rsid w:val="0067692A"/>
    <w:rsid w:val="00685AA7"/>
    <w:rsid w:val="0069737B"/>
    <w:rsid w:val="006F6742"/>
    <w:rsid w:val="00713C2C"/>
    <w:rsid w:val="00776759"/>
    <w:rsid w:val="007B2983"/>
    <w:rsid w:val="007C5684"/>
    <w:rsid w:val="007E6358"/>
    <w:rsid w:val="007E6763"/>
    <w:rsid w:val="007F7A8D"/>
    <w:rsid w:val="00816C1B"/>
    <w:rsid w:val="00871C58"/>
    <w:rsid w:val="008855A4"/>
    <w:rsid w:val="00890E43"/>
    <w:rsid w:val="008E2B1D"/>
    <w:rsid w:val="008F455F"/>
    <w:rsid w:val="009176D5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9F2145"/>
    <w:rsid w:val="00A247B6"/>
    <w:rsid w:val="00A47B49"/>
    <w:rsid w:val="00A82DAF"/>
    <w:rsid w:val="00A8596E"/>
    <w:rsid w:val="00AA4D39"/>
    <w:rsid w:val="00AB075F"/>
    <w:rsid w:val="00AB4174"/>
    <w:rsid w:val="00AE4979"/>
    <w:rsid w:val="00B04F18"/>
    <w:rsid w:val="00B1023B"/>
    <w:rsid w:val="00B22548"/>
    <w:rsid w:val="00B66C50"/>
    <w:rsid w:val="00B85AA3"/>
    <w:rsid w:val="00BB4050"/>
    <w:rsid w:val="00BB7406"/>
    <w:rsid w:val="00BD202F"/>
    <w:rsid w:val="00BF5DC2"/>
    <w:rsid w:val="00CB33F4"/>
    <w:rsid w:val="00CC533A"/>
    <w:rsid w:val="00CC72AC"/>
    <w:rsid w:val="00CD0BE0"/>
    <w:rsid w:val="00CD451E"/>
    <w:rsid w:val="00CE3815"/>
    <w:rsid w:val="00D071B5"/>
    <w:rsid w:val="00D07F97"/>
    <w:rsid w:val="00D37F6E"/>
    <w:rsid w:val="00D4112B"/>
    <w:rsid w:val="00D52981"/>
    <w:rsid w:val="00D80CB2"/>
    <w:rsid w:val="00D90011"/>
    <w:rsid w:val="00DA550E"/>
    <w:rsid w:val="00DB7FA6"/>
    <w:rsid w:val="00DD078E"/>
    <w:rsid w:val="00DD40D0"/>
    <w:rsid w:val="00DD7D79"/>
    <w:rsid w:val="00DE093A"/>
    <w:rsid w:val="00DE4F61"/>
    <w:rsid w:val="00E16365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828E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E31F-2225-46EB-8D93-364CE817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18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12</cp:revision>
  <cp:lastPrinted>2001-03-15T12:26:00Z</cp:lastPrinted>
  <dcterms:created xsi:type="dcterms:W3CDTF">2017-04-10T15:50:00Z</dcterms:created>
  <dcterms:modified xsi:type="dcterms:W3CDTF">2017-04-11T08:20:00Z</dcterms:modified>
</cp:coreProperties>
</file>